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8D8" w:rsidRDefault="005878D8" w:rsidP="005878D8">
      <w:pPr>
        <w:shd w:val="clear" w:color="auto" w:fill="FFFFFF"/>
        <w:bidi/>
        <w:jc w:val="both"/>
        <w:textAlignment w:val="baseline"/>
        <w:rPr>
          <w:rFonts w:ascii="Tahoma" w:hAnsi="Tahoma" w:cs="Tahoma"/>
          <w:color w:val="3F3C3C"/>
          <w:sz w:val="32"/>
          <w:szCs w:val="32"/>
          <w:lang w:val="en-US" w:bidi="ar-AE"/>
        </w:rPr>
      </w:pPr>
    </w:p>
    <w:p w:rsidR="005878D8" w:rsidRDefault="005878D8" w:rsidP="005878D8">
      <w:pPr>
        <w:shd w:val="clear" w:color="auto" w:fill="FFFFFF"/>
        <w:bidi/>
        <w:jc w:val="both"/>
        <w:textAlignment w:val="baseline"/>
        <w:rPr>
          <w:rFonts w:ascii="Tahoma" w:hAnsi="Tahoma" w:cs="Tahoma"/>
          <w:color w:val="3F3C3C"/>
          <w:sz w:val="32"/>
          <w:szCs w:val="32"/>
          <w:lang w:val="en-US" w:bidi="ar-AE"/>
        </w:rPr>
      </w:pPr>
      <w:r>
        <w:rPr>
          <w:rFonts w:ascii="Tahoma" w:hAnsi="Tahoma" w:cs="Tahoma"/>
          <w:color w:val="3F3C3C"/>
          <w:sz w:val="32"/>
          <w:szCs w:val="32"/>
          <w:rtl/>
          <w:lang w:val="en-US" w:bidi="ar-AE"/>
        </w:rPr>
        <w:t>آخر ما نشر لمراكز التنمية الأسرية بالشارقة عبر الصحف المحلية .... "متابعة شيقة"</w:t>
      </w:r>
    </w:p>
    <w:p w:rsidR="005878D8" w:rsidRDefault="005878D8" w:rsidP="005878D8">
      <w:pPr>
        <w:shd w:val="clear" w:color="auto" w:fill="FFFFFF"/>
        <w:bidi/>
        <w:jc w:val="both"/>
        <w:textAlignment w:val="baseline"/>
        <w:rPr>
          <w:rFonts w:ascii="inherit" w:hAnsi="inherit"/>
          <w:color w:val="3F3C3C"/>
          <w:sz w:val="32"/>
          <w:szCs w:val="32"/>
          <w:rtl/>
          <w:lang w:val="en-US"/>
        </w:rPr>
      </w:pPr>
    </w:p>
    <w:p w:rsidR="005878D8" w:rsidRDefault="005878D8" w:rsidP="005878D8">
      <w:pPr>
        <w:shd w:val="clear" w:color="auto" w:fill="FFFFFF"/>
        <w:bidi/>
        <w:jc w:val="both"/>
        <w:textAlignment w:val="baseline"/>
        <w:rPr>
          <w:rFonts w:ascii="inherit" w:hAnsi="inherit"/>
          <w:color w:val="3F3C3C"/>
          <w:sz w:val="32"/>
          <w:szCs w:val="32"/>
          <w:rtl/>
          <w:lang w:val="en-US"/>
        </w:rPr>
      </w:pPr>
    </w:p>
    <w:p w:rsidR="005878D8" w:rsidRDefault="005878D8" w:rsidP="005878D8">
      <w:pPr>
        <w:shd w:val="clear" w:color="auto" w:fill="FFFFFF"/>
        <w:bidi/>
        <w:jc w:val="both"/>
        <w:textAlignment w:val="baseline"/>
        <w:rPr>
          <w:rFonts w:ascii="inherit" w:hAnsi="inherit"/>
          <w:color w:val="3F3C3C"/>
          <w:sz w:val="20"/>
          <w:szCs w:val="20"/>
          <w:lang w:val="en-US"/>
        </w:rPr>
      </w:pPr>
    </w:p>
    <w:p w:rsidR="005878D8" w:rsidRDefault="005878D8" w:rsidP="005878D8">
      <w:pPr>
        <w:shd w:val="clear" w:color="auto" w:fill="FFFFFF"/>
        <w:bidi/>
        <w:jc w:val="both"/>
        <w:textAlignment w:val="baseline"/>
        <w:rPr>
          <w:rFonts w:ascii="inherit" w:hAnsi="inherit"/>
          <w:color w:val="3F3C3C"/>
          <w:sz w:val="20"/>
          <w:szCs w:val="20"/>
          <w:lang w:val="en-US"/>
        </w:rPr>
      </w:pPr>
    </w:p>
    <w:p w:rsidR="005878D8" w:rsidRDefault="005878D8" w:rsidP="005878D8">
      <w:pPr>
        <w:shd w:val="clear" w:color="auto" w:fill="FFFFFF"/>
        <w:bidi/>
        <w:jc w:val="both"/>
        <w:textAlignment w:val="baseline"/>
        <w:rPr>
          <w:rFonts w:ascii="inherit" w:hAnsi="inherit"/>
          <w:color w:val="3F3C3C"/>
          <w:sz w:val="20"/>
          <w:szCs w:val="20"/>
          <w:lang w:val="en-US"/>
        </w:rPr>
      </w:pPr>
    </w:p>
    <w:p w:rsidR="005878D8" w:rsidRDefault="005878D8" w:rsidP="005878D8">
      <w:pPr>
        <w:shd w:val="clear" w:color="auto" w:fill="FFFFFF"/>
        <w:bidi/>
        <w:jc w:val="both"/>
        <w:textAlignment w:val="baseline"/>
        <w:rPr>
          <w:rFonts w:ascii="inherit" w:hAnsi="inherit"/>
          <w:color w:val="3F3C3C"/>
          <w:sz w:val="20"/>
          <w:szCs w:val="20"/>
          <w:lang w:val="en-US"/>
        </w:rPr>
      </w:pPr>
      <w:r>
        <w:rPr>
          <w:rFonts w:ascii="inherit" w:hAnsi="inherit"/>
          <w:noProof/>
          <w:color w:val="3F3C3C"/>
          <w:sz w:val="20"/>
          <w:szCs w:val="20"/>
        </w:rPr>
        <w:drawing>
          <wp:inline distT="0" distB="0" distL="0" distR="0">
            <wp:extent cx="3228975" cy="1114425"/>
            <wp:effectExtent l="0" t="0" r="9525" b="9525"/>
            <wp:docPr id="7" name="Picture 7" descr="cid:image003.png@01D1B037.D0ABB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3.png@01D1B037.D0ABB9A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228975" cy="1114425"/>
                    </a:xfrm>
                    <a:prstGeom prst="rect">
                      <a:avLst/>
                    </a:prstGeom>
                    <a:noFill/>
                    <a:ln>
                      <a:noFill/>
                    </a:ln>
                  </pic:spPr>
                </pic:pic>
              </a:graphicData>
            </a:graphic>
          </wp:inline>
        </w:drawing>
      </w:r>
    </w:p>
    <w:p w:rsidR="005878D8" w:rsidRDefault="005878D8" w:rsidP="005878D8">
      <w:pPr>
        <w:shd w:val="clear" w:color="auto" w:fill="FFFFFF"/>
        <w:bidi/>
        <w:jc w:val="both"/>
        <w:textAlignment w:val="baseline"/>
        <w:rPr>
          <w:rFonts w:ascii="inherit" w:hAnsi="inherit"/>
          <w:color w:val="3F3C3C"/>
          <w:sz w:val="20"/>
          <w:szCs w:val="20"/>
          <w:lang w:val="en-US"/>
        </w:rPr>
      </w:pPr>
    </w:p>
    <w:p w:rsidR="005878D8" w:rsidRDefault="005878D8" w:rsidP="005878D8">
      <w:pPr>
        <w:shd w:val="clear" w:color="auto" w:fill="FFFFFF"/>
        <w:bidi/>
        <w:jc w:val="both"/>
        <w:textAlignment w:val="baseline"/>
        <w:rPr>
          <w:rFonts w:ascii="inherit" w:hAnsi="inherit"/>
          <w:color w:val="3F3C3C"/>
          <w:sz w:val="20"/>
          <w:szCs w:val="20"/>
          <w:lang w:val="en-US"/>
        </w:rPr>
      </w:pPr>
    </w:p>
    <w:p w:rsidR="005878D8" w:rsidRDefault="005878D8" w:rsidP="005878D8">
      <w:pPr>
        <w:shd w:val="clear" w:color="auto" w:fill="FFFFFF"/>
        <w:bidi/>
        <w:jc w:val="both"/>
        <w:textAlignment w:val="baseline"/>
        <w:rPr>
          <w:rFonts w:ascii="inherit" w:hAnsi="inherit"/>
          <w:color w:val="3F3C3C"/>
          <w:sz w:val="20"/>
          <w:szCs w:val="20"/>
          <w:lang w:val="en-US"/>
        </w:rPr>
      </w:pPr>
    </w:p>
    <w:p w:rsidR="005878D8" w:rsidRDefault="005878D8" w:rsidP="005878D8">
      <w:pPr>
        <w:shd w:val="clear" w:color="auto" w:fill="FFFFFF"/>
        <w:bidi/>
        <w:jc w:val="both"/>
        <w:textAlignment w:val="baseline"/>
        <w:rPr>
          <w:rFonts w:ascii="inherit" w:hAnsi="inherit"/>
          <w:color w:val="3F3C3C"/>
          <w:sz w:val="20"/>
          <w:szCs w:val="20"/>
          <w:lang w:val="en-US"/>
        </w:rPr>
      </w:pPr>
    </w:p>
    <w:p w:rsidR="005878D8" w:rsidRDefault="005878D8" w:rsidP="005878D8">
      <w:pPr>
        <w:shd w:val="clear" w:color="auto" w:fill="FFFFFF"/>
        <w:bidi/>
        <w:jc w:val="both"/>
        <w:textAlignment w:val="baseline"/>
        <w:rPr>
          <w:rFonts w:ascii="inherit" w:hAnsi="inherit"/>
          <w:color w:val="3F3C3C"/>
          <w:sz w:val="20"/>
          <w:szCs w:val="20"/>
          <w:lang w:val="en-US"/>
        </w:rPr>
      </w:pPr>
    </w:p>
    <w:p w:rsidR="005878D8" w:rsidRDefault="005878D8" w:rsidP="005878D8">
      <w:pPr>
        <w:shd w:val="clear" w:color="auto" w:fill="FFFFFF"/>
        <w:bidi/>
        <w:jc w:val="both"/>
        <w:textAlignment w:val="baseline"/>
        <w:rPr>
          <w:rFonts w:ascii="inherit" w:hAnsi="inherit"/>
          <w:color w:val="3F3C3C"/>
          <w:sz w:val="20"/>
          <w:szCs w:val="20"/>
          <w:lang w:val="en-US"/>
        </w:rPr>
      </w:pPr>
    </w:p>
    <w:p w:rsidR="005878D8" w:rsidRDefault="005878D8" w:rsidP="005878D8">
      <w:pPr>
        <w:shd w:val="clear" w:color="auto" w:fill="FFFFFF"/>
        <w:bidi/>
        <w:jc w:val="both"/>
        <w:textAlignment w:val="baseline"/>
        <w:rPr>
          <w:rFonts w:ascii="inherit" w:hAnsi="inherit"/>
          <w:color w:val="3F3C3C"/>
          <w:sz w:val="28"/>
          <w:szCs w:val="28"/>
          <w:lang w:val="en-US"/>
        </w:rPr>
      </w:pPr>
      <w:r>
        <w:rPr>
          <w:rFonts w:ascii="Tahoma" w:hAnsi="Tahoma" w:cs="Tahoma"/>
          <w:color w:val="3F3C3C"/>
          <w:sz w:val="28"/>
          <w:szCs w:val="28"/>
          <w:rtl/>
          <w:lang w:val="en-US"/>
        </w:rPr>
        <w:t>ضمنت حزمة متكاملة من الدورات</w:t>
      </w:r>
    </w:p>
    <w:p w:rsidR="005878D8" w:rsidRDefault="005878D8" w:rsidP="005878D8">
      <w:pPr>
        <w:shd w:val="clear" w:color="auto" w:fill="FFFFFF"/>
        <w:bidi/>
        <w:jc w:val="both"/>
        <w:textAlignment w:val="baseline"/>
        <w:rPr>
          <w:rFonts w:ascii="Tahoma" w:hAnsi="Tahoma" w:cs="Tahoma"/>
          <w:b/>
          <w:bCs/>
          <w:color w:val="000000"/>
          <w:sz w:val="26"/>
          <w:szCs w:val="26"/>
          <w:lang w:val="en-US"/>
        </w:rPr>
      </w:pPr>
      <w:r>
        <w:rPr>
          <w:rFonts w:ascii="Tahoma" w:hAnsi="Tahoma" w:cs="Tahoma"/>
          <w:b/>
          <w:bCs/>
          <w:color w:val="000000"/>
          <w:sz w:val="26"/>
          <w:szCs w:val="26"/>
          <w:rtl/>
          <w:lang w:val="en-US"/>
        </w:rPr>
        <w:t>«التنمية الأسرية» تختتم «960 دقيقة»</w:t>
      </w:r>
    </w:p>
    <w:p w:rsidR="005878D8" w:rsidRDefault="005878D8" w:rsidP="005878D8">
      <w:pPr>
        <w:shd w:val="clear" w:color="auto" w:fill="FFFFFF"/>
        <w:bidi/>
        <w:jc w:val="both"/>
        <w:textAlignment w:val="baseline"/>
        <w:rPr>
          <w:rFonts w:ascii="Tahoma" w:hAnsi="Tahoma" w:cs="Tahoma"/>
          <w:color w:val="3F3C3C"/>
          <w:sz w:val="20"/>
          <w:szCs w:val="20"/>
          <w:lang w:val="en-US"/>
        </w:rPr>
      </w:pPr>
      <w:r>
        <w:rPr>
          <w:rFonts w:ascii="Tahoma" w:hAnsi="Tahoma" w:cs="Tahoma"/>
          <w:color w:val="3F3C3C"/>
          <w:sz w:val="20"/>
          <w:szCs w:val="20"/>
          <w:rtl/>
          <w:lang w:val="en-US"/>
        </w:rPr>
        <w:t>تاريخ النشر: 16/05/2016</w:t>
      </w:r>
    </w:p>
    <w:p w:rsidR="005878D8" w:rsidRDefault="005878D8" w:rsidP="005878D8">
      <w:pPr>
        <w:shd w:val="clear" w:color="auto" w:fill="FFFFFF"/>
        <w:bidi/>
        <w:jc w:val="both"/>
        <w:textAlignment w:val="baseline"/>
        <w:rPr>
          <w:rFonts w:ascii="Tahoma" w:hAnsi="Tahoma" w:cs="Tahoma"/>
          <w:color w:val="3F3C3C"/>
          <w:sz w:val="20"/>
          <w:szCs w:val="20"/>
          <w:rtl/>
          <w:lang w:val="en-US"/>
        </w:rPr>
      </w:pPr>
      <w:hyperlink r:id="rId7" w:tooltip="ReadSpeaker اَستمعُ إلى هذه الصفحةِ مستخدما" w:history="1">
        <w:r>
          <w:rPr>
            <w:rStyle w:val="Hyperlink"/>
            <w:rFonts w:ascii="Tahoma" w:hAnsi="Tahoma" w:cs="Tahoma"/>
            <w:color w:val="0000FF"/>
            <w:sz w:val="20"/>
            <w:szCs w:val="20"/>
            <w:u w:val="none"/>
            <w:bdr w:val="none" w:sz="0" w:space="0" w:color="auto" w:frame="1"/>
            <w:rtl/>
            <w:lang w:val="en-US"/>
          </w:rPr>
          <w:t>استمع</w:t>
        </w:r>
      </w:hyperlink>
    </w:p>
    <w:p w:rsidR="005878D8" w:rsidRDefault="005878D8" w:rsidP="005878D8">
      <w:pPr>
        <w:shd w:val="clear" w:color="auto" w:fill="FFFFFF"/>
        <w:bidi/>
        <w:ind w:left="1320"/>
        <w:jc w:val="both"/>
        <w:textAlignment w:val="baseline"/>
        <w:rPr>
          <w:rFonts w:ascii="Tahoma" w:hAnsi="Tahoma" w:cs="Tahoma"/>
          <w:color w:val="3F3C3C"/>
          <w:sz w:val="20"/>
          <w:szCs w:val="20"/>
          <w:rtl/>
          <w:lang w:val="en-US"/>
        </w:rPr>
      </w:pPr>
      <w:r>
        <w:rPr>
          <w:rFonts w:ascii="inherit" w:hAnsi="inherit"/>
          <w:noProof/>
          <w:color w:val="3F3C3C"/>
          <w:sz w:val="20"/>
          <w:szCs w:val="20"/>
        </w:rPr>
        <w:drawing>
          <wp:inline distT="0" distB="0" distL="0" distR="0">
            <wp:extent cx="4381500" cy="3381375"/>
            <wp:effectExtent l="0" t="0" r="0" b="9525"/>
            <wp:docPr id="6" name="Picture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381500" cy="3381375"/>
                    </a:xfrm>
                    <a:prstGeom prst="rect">
                      <a:avLst/>
                    </a:prstGeom>
                    <a:noFill/>
                    <a:ln>
                      <a:noFill/>
                    </a:ln>
                  </pic:spPr>
                </pic:pic>
              </a:graphicData>
            </a:graphic>
          </wp:inline>
        </w:drawing>
      </w:r>
    </w:p>
    <w:p w:rsidR="005878D8" w:rsidRDefault="005878D8" w:rsidP="005878D8">
      <w:pPr>
        <w:shd w:val="clear" w:color="auto" w:fill="FFFFFF"/>
        <w:jc w:val="right"/>
        <w:textAlignment w:val="baseline"/>
        <w:rPr>
          <w:rFonts w:ascii="Tahoma" w:hAnsi="Tahoma" w:cs="Tahoma"/>
          <w:color w:val="3F3C3C"/>
          <w:sz w:val="21"/>
          <w:szCs w:val="21"/>
          <w:rtl/>
          <w:lang w:val="en-US"/>
        </w:rPr>
      </w:pPr>
      <w:r>
        <w:rPr>
          <w:rFonts w:ascii="Tahoma" w:hAnsi="Tahoma" w:cs="Tahoma"/>
          <w:color w:val="3F3C3C"/>
          <w:sz w:val="21"/>
          <w:szCs w:val="21"/>
          <w:rtl/>
          <w:lang w:val="en-US"/>
        </w:rPr>
        <w:t xml:space="preserve">بحضور </w:t>
      </w:r>
      <w:proofErr w:type="spellStart"/>
      <w:r>
        <w:rPr>
          <w:rFonts w:ascii="Tahoma" w:hAnsi="Tahoma" w:cs="Tahoma"/>
          <w:color w:val="3F3C3C"/>
          <w:sz w:val="21"/>
          <w:szCs w:val="21"/>
          <w:rtl/>
          <w:lang w:val="en-US"/>
        </w:rPr>
        <w:t>موضى</w:t>
      </w:r>
      <w:proofErr w:type="spellEnd"/>
      <w:r>
        <w:rPr>
          <w:rFonts w:ascii="Tahoma" w:hAnsi="Tahoma" w:cs="Tahoma"/>
          <w:color w:val="3F3C3C"/>
          <w:sz w:val="21"/>
          <w:szCs w:val="21"/>
          <w:rtl/>
          <w:lang w:val="en-US"/>
        </w:rPr>
        <w:t xml:space="preserve"> بنت محمد الشامسي، رئيس إدارة مراكز التنمية الأسرية، التابعة للمجلس الأعلى لشؤون الأسرة بالشارقة، اختتمت المراكز أمس فعاليات مبادرة «960 دقيقة»، التي قدمت من خلالها حزمة متكاملة من دورات التنمية البشرية لأفراد المجتمع، في ظل المتغيرات الحديثة، من خلال برامج تدريبية متخصصة تسهم في بناء الذات وتحقيق الأهداف والتوازن في الحياة، ونفذت المبادرة ضمن 3 مراحل بدأت بمرحلة التدريب عبر الدورات العلمية، تلتها مرحلة التحدي، التي اشتملت على ورش عمل تطبيقية، وأخيراً مرحلة الإنجاز التي تم فيها التطبيق الفعلي لنتائج التدريب، بالتعاون مع مؤسسة الشارقة للتمكين </w:t>
      </w:r>
      <w:proofErr w:type="spellStart"/>
      <w:r>
        <w:rPr>
          <w:rFonts w:ascii="Tahoma" w:hAnsi="Tahoma" w:cs="Tahoma"/>
          <w:color w:val="3F3C3C"/>
          <w:sz w:val="21"/>
          <w:szCs w:val="21"/>
          <w:rtl/>
          <w:lang w:val="en-US"/>
        </w:rPr>
        <w:lastRenderedPageBreak/>
        <w:t>الاجتماعي«تمكين</w:t>
      </w:r>
      <w:proofErr w:type="spellEnd"/>
      <w:r>
        <w:rPr>
          <w:rFonts w:ascii="inherit" w:hAnsi="inherit"/>
          <w:color w:val="3F3C3C"/>
          <w:sz w:val="21"/>
          <w:szCs w:val="21"/>
          <w:lang w:val="en-US"/>
        </w:rPr>
        <w:t>».</w:t>
      </w:r>
      <w:r>
        <w:rPr>
          <w:rFonts w:ascii="inherit" w:hAnsi="inherit"/>
          <w:color w:val="3F3C3C"/>
          <w:sz w:val="21"/>
          <w:szCs w:val="21"/>
          <w:lang w:val="en-US"/>
        </w:rPr>
        <w:br/>
      </w:r>
      <w:r>
        <w:rPr>
          <w:rFonts w:ascii="Tahoma" w:hAnsi="Tahoma" w:cs="Tahoma"/>
          <w:color w:val="3F3C3C"/>
          <w:sz w:val="21"/>
          <w:szCs w:val="21"/>
          <w:rtl/>
          <w:lang w:val="en-US"/>
        </w:rPr>
        <w:t xml:space="preserve">وأعربت </w:t>
      </w:r>
      <w:proofErr w:type="spellStart"/>
      <w:r>
        <w:rPr>
          <w:rFonts w:ascii="Tahoma" w:hAnsi="Tahoma" w:cs="Tahoma"/>
          <w:color w:val="3F3C3C"/>
          <w:sz w:val="21"/>
          <w:szCs w:val="21"/>
          <w:rtl/>
          <w:lang w:val="en-US"/>
        </w:rPr>
        <w:t>موضى</w:t>
      </w:r>
      <w:proofErr w:type="spellEnd"/>
      <w:r>
        <w:rPr>
          <w:rFonts w:ascii="Tahoma" w:hAnsi="Tahoma" w:cs="Tahoma"/>
          <w:color w:val="3F3C3C"/>
          <w:sz w:val="21"/>
          <w:szCs w:val="21"/>
          <w:rtl/>
          <w:lang w:val="en-US"/>
        </w:rPr>
        <w:t xml:space="preserve"> الشامسي، عن سعادتها بالنتائج التي حققتها المبادرة، التي استهدفت فئة النساء من عمر 25 وحتى 40 سنة، وأكدت أنهم في مراكز التنمية الأسرية، يعملون على تنمية شخصية الفرد، باعتبارها الأساس للتماسك الأسري، الذي تسعى خطتهم لتحقيقه عبر عدة مشاريع ومبادرات، وأضافت الشامسي أن «960 دقيقة» نجحت في تحقيق أهداف المراكز لما اتسمت به من روح إبداعية وتكاتف اجتماعي عززه حماس ومثابرة المشاركين وفريق العمل</w:t>
      </w:r>
      <w:r>
        <w:rPr>
          <w:rFonts w:ascii="inherit" w:hAnsi="inherit"/>
          <w:color w:val="3F3C3C"/>
          <w:sz w:val="21"/>
          <w:szCs w:val="21"/>
          <w:lang w:val="en-US"/>
        </w:rPr>
        <w:t>.</w:t>
      </w:r>
      <w:r>
        <w:rPr>
          <w:rFonts w:ascii="inherit" w:hAnsi="inherit"/>
          <w:color w:val="3F3C3C"/>
          <w:sz w:val="21"/>
          <w:szCs w:val="21"/>
          <w:lang w:val="en-US"/>
        </w:rPr>
        <w:br/>
      </w:r>
      <w:r>
        <w:rPr>
          <w:rFonts w:ascii="Tahoma" w:hAnsi="Tahoma" w:cs="Tahoma"/>
          <w:color w:val="3F3C3C"/>
          <w:sz w:val="21"/>
          <w:szCs w:val="21"/>
          <w:rtl/>
          <w:lang w:val="en-US"/>
        </w:rPr>
        <w:t>شهد حفل الختام تكريم المشاركات، اللاتي استعرضن المشاريع الاجتماعية لمبادرة «960 دقيقة»، وأوضحن مراحل تنفيذها المختلفة، التي بدأت بيومين «360» دقيقة من التدريب على الإدارة الفاعلة للذات وتطوير وبناء الشخصية، تلتها المرحلة الثانية التي استغرقت 3 أيام «420» دقيقة من التحدي، عمل فيها المدربون على تطوير المهارات والقدرات الفردية الكامنة، لتتوج بالمرحلة الأخيرة التي استغرقت يوماً واحداً «180» دقيقة من الإنجاز، نفذت المشاركات خلالها تجارب واقعية شخصية ومجتمعية مثلت ثمرة المبادرة</w:t>
      </w:r>
      <w:r>
        <w:rPr>
          <w:rFonts w:ascii="inherit" w:hAnsi="inherit"/>
          <w:color w:val="3F3C3C"/>
          <w:sz w:val="21"/>
          <w:szCs w:val="21"/>
          <w:lang w:val="en-US"/>
        </w:rPr>
        <w:t>.</w:t>
      </w:r>
    </w:p>
    <w:p w:rsidR="005878D8" w:rsidRDefault="005878D8" w:rsidP="005878D8">
      <w:pPr>
        <w:jc w:val="right"/>
        <w:rPr>
          <w:rFonts w:ascii="Times New Roman" w:hAnsi="Times New Roman"/>
          <w:sz w:val="28"/>
          <w:szCs w:val="28"/>
          <w:rtl/>
          <w:lang w:val="en-US"/>
        </w:rPr>
      </w:pPr>
      <w:r>
        <w:rPr>
          <w:rFonts w:ascii="Tahoma" w:hAnsi="Tahoma" w:cs="Tahoma"/>
          <w:color w:val="000000"/>
          <w:sz w:val="18"/>
          <w:szCs w:val="18"/>
          <w:shd w:val="clear" w:color="auto" w:fill="FFFFFF"/>
          <w:lang w:val="en-US"/>
        </w:rPr>
        <w:t xml:space="preserve">- See more </w:t>
      </w:r>
      <w:proofErr w:type="gramStart"/>
      <w:r>
        <w:rPr>
          <w:rFonts w:ascii="Tahoma" w:hAnsi="Tahoma" w:cs="Tahoma"/>
          <w:color w:val="000000"/>
          <w:sz w:val="18"/>
          <w:szCs w:val="18"/>
          <w:shd w:val="clear" w:color="auto" w:fill="FFFFFF"/>
          <w:lang w:val="en-US"/>
        </w:rPr>
        <w:t>at:</w:t>
      </w:r>
      <w:proofErr w:type="gramEnd"/>
      <w:r>
        <w:rPr>
          <w:rFonts w:ascii="Tahoma" w:hAnsi="Tahoma" w:cs="Tahoma"/>
          <w:color w:val="000000"/>
          <w:sz w:val="18"/>
          <w:szCs w:val="18"/>
          <w:shd w:val="clear" w:color="auto" w:fill="FFFFFF"/>
          <w:lang w:val="en-US"/>
        </w:rPr>
        <w:t xml:space="preserve"> </w:t>
      </w:r>
      <w:hyperlink r:id="rId10" w:anchor="sthash.1PMewHvM.dpuf" w:history="1">
        <w:r>
          <w:rPr>
            <w:rStyle w:val="Hyperlink"/>
            <w:rFonts w:ascii="Tahoma" w:hAnsi="Tahoma" w:cs="Tahoma"/>
            <w:sz w:val="18"/>
            <w:szCs w:val="18"/>
            <w:shd w:val="clear" w:color="auto" w:fill="FFFFFF"/>
            <w:lang w:val="en-US"/>
          </w:rPr>
          <w:t>http://www.alkhaleej.ae/alkhaleej/page/3eac1ef9-5961-4e03-bc9d-2c7457ae1c0a#sthash.1PMewHvM.dpuf</w:t>
        </w:r>
      </w:hyperlink>
    </w:p>
    <w:p w:rsidR="005878D8" w:rsidRDefault="005878D8" w:rsidP="005878D8">
      <w:pPr>
        <w:jc w:val="right"/>
        <w:rPr>
          <w:rFonts w:ascii="Times New Roman" w:hAnsi="Times New Roman"/>
          <w:color w:val="C71818"/>
          <w:sz w:val="28"/>
          <w:szCs w:val="28"/>
          <w:rtl/>
          <w:lang w:val="en-US"/>
        </w:rPr>
      </w:pPr>
      <w:r>
        <w:rPr>
          <w:rFonts w:ascii="Times New Roman" w:hAnsi="Times New Roman"/>
          <w:noProof/>
          <w:color w:val="C71818"/>
          <w:sz w:val="28"/>
          <w:szCs w:val="28"/>
        </w:rPr>
        <w:drawing>
          <wp:inline distT="0" distB="0" distL="0" distR="0">
            <wp:extent cx="2895600" cy="1581150"/>
            <wp:effectExtent l="0" t="0" r="0" b="0"/>
            <wp:docPr id="5" name="Picture 5" descr="cid:image001.png@01D1B01D.1A33A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1B01D.1A33AF3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895600" cy="1581150"/>
                    </a:xfrm>
                    <a:prstGeom prst="rect">
                      <a:avLst/>
                    </a:prstGeom>
                    <a:noFill/>
                    <a:ln>
                      <a:noFill/>
                    </a:ln>
                  </pic:spPr>
                </pic:pic>
              </a:graphicData>
            </a:graphic>
          </wp:inline>
        </w:drawing>
      </w:r>
    </w:p>
    <w:p w:rsidR="005878D8" w:rsidRDefault="005878D8" w:rsidP="005878D8">
      <w:pPr>
        <w:jc w:val="right"/>
        <w:rPr>
          <w:rFonts w:ascii="Times New Roman" w:hAnsi="Times New Roman"/>
          <w:color w:val="C71818"/>
          <w:sz w:val="28"/>
          <w:szCs w:val="28"/>
          <w:lang w:val="en-US"/>
        </w:rPr>
      </w:pPr>
    </w:p>
    <w:p w:rsidR="005878D8" w:rsidRDefault="005878D8" w:rsidP="005878D8">
      <w:pPr>
        <w:jc w:val="right"/>
        <w:rPr>
          <w:rFonts w:ascii="Times New Roman" w:hAnsi="Times New Roman"/>
          <w:color w:val="C71818"/>
          <w:sz w:val="28"/>
          <w:szCs w:val="28"/>
          <w:lang w:val="en-US"/>
        </w:rPr>
      </w:pPr>
      <w:r>
        <w:rPr>
          <w:rFonts w:ascii="Times New Roman" w:hAnsi="Times New Roman"/>
          <w:color w:val="C71818"/>
          <w:sz w:val="28"/>
          <w:szCs w:val="28"/>
          <w:rtl/>
          <w:lang w:val="en-US"/>
        </w:rPr>
        <w:t>خر تحديث 17 مايو, 2016 08:54 ص</w:t>
      </w:r>
    </w:p>
    <w:p w:rsidR="005878D8" w:rsidRDefault="005878D8" w:rsidP="005878D8">
      <w:pPr>
        <w:jc w:val="right"/>
        <w:rPr>
          <w:rFonts w:ascii="Times New Roman" w:hAnsi="Times New Roman"/>
          <w:color w:val="C71818"/>
          <w:sz w:val="28"/>
          <w:szCs w:val="28"/>
          <w:lang w:val="en-US"/>
        </w:rPr>
      </w:pPr>
    </w:p>
    <w:p w:rsidR="005878D8" w:rsidRDefault="005878D8" w:rsidP="005878D8">
      <w:pPr>
        <w:jc w:val="right"/>
        <w:rPr>
          <w:rFonts w:ascii="Times New Roman" w:hAnsi="Times New Roman"/>
          <w:color w:val="515151"/>
          <w:sz w:val="28"/>
          <w:szCs w:val="28"/>
          <w:lang w:val="en-US"/>
        </w:rPr>
      </w:pPr>
      <w:r>
        <w:rPr>
          <w:rFonts w:ascii="Times New Roman" w:hAnsi="Times New Roman"/>
          <w:color w:val="515151"/>
          <w:sz w:val="28"/>
          <w:szCs w:val="28"/>
          <w:rtl/>
          <w:lang w:val="en-US"/>
        </w:rPr>
        <w:t>انت هنا </w:t>
      </w:r>
      <w:hyperlink r:id="rId13" w:history="1">
        <w:r>
          <w:rPr>
            <w:rStyle w:val="Hyperlink"/>
            <w:rFonts w:ascii="Times New Roman" w:hAnsi="Times New Roman"/>
            <w:b/>
            <w:bCs/>
            <w:color w:val="515151"/>
            <w:sz w:val="28"/>
            <w:szCs w:val="28"/>
            <w:rtl/>
            <w:lang w:val="en-US"/>
          </w:rPr>
          <w:t>الصفحة الرئيسية</w:t>
        </w:r>
      </w:hyperlink>
      <w:r>
        <w:rPr>
          <w:rFonts w:ascii="Times New Roman" w:hAnsi="Times New Roman"/>
          <w:color w:val="515151"/>
          <w:sz w:val="28"/>
          <w:szCs w:val="28"/>
          <w:rtl/>
          <w:lang w:val="en-US"/>
        </w:rPr>
        <w:t> </w:t>
      </w:r>
      <w:r>
        <w:rPr>
          <w:rFonts w:ascii="Times New Roman" w:hAnsi="Times New Roman"/>
          <w:color w:val="515151"/>
          <w:sz w:val="28"/>
          <w:szCs w:val="28"/>
          <w:lang w:val="en-US"/>
        </w:rPr>
        <w:t>&gt; </w:t>
      </w:r>
      <w:r>
        <w:rPr>
          <w:rFonts w:ascii="Times New Roman" w:hAnsi="Times New Roman"/>
          <w:color w:val="515151"/>
          <w:sz w:val="28"/>
          <w:szCs w:val="28"/>
          <w:rtl/>
          <w:lang w:val="en-US"/>
        </w:rPr>
        <w:t>مراكز التنمية الأسرية تختتم مبادرة "960 دقيقة" للتنمية البشرية</w:t>
      </w:r>
      <w:r>
        <w:rPr>
          <w:rFonts w:ascii="Times New Roman" w:hAnsi="Times New Roman"/>
          <w:color w:val="515151"/>
          <w:sz w:val="28"/>
          <w:szCs w:val="28"/>
          <w:lang w:val="en-US"/>
        </w:rPr>
        <w:t>.</w:t>
      </w:r>
    </w:p>
    <w:p w:rsidR="005878D8" w:rsidRDefault="005878D8" w:rsidP="005878D8">
      <w:pPr>
        <w:spacing w:after="150"/>
        <w:jc w:val="right"/>
        <w:rPr>
          <w:rFonts w:ascii="Times New Roman" w:hAnsi="Times New Roman"/>
          <w:b/>
          <w:bCs/>
          <w:sz w:val="28"/>
          <w:szCs w:val="28"/>
          <w:lang w:val="en-US"/>
        </w:rPr>
      </w:pPr>
      <w:r>
        <w:rPr>
          <w:rFonts w:ascii="Times New Roman" w:hAnsi="Times New Roman"/>
          <w:b/>
          <w:bCs/>
          <w:sz w:val="28"/>
          <w:szCs w:val="28"/>
          <w:rtl/>
          <w:lang w:val="en-US"/>
        </w:rPr>
        <w:t>مراكز التنمية الأسرية تختتم مبادرة "960 دقيقة" للتنمية البشرية</w:t>
      </w:r>
      <w:r>
        <w:rPr>
          <w:rFonts w:ascii="Times New Roman" w:hAnsi="Times New Roman"/>
          <w:b/>
          <w:bCs/>
          <w:sz w:val="28"/>
          <w:szCs w:val="28"/>
          <w:lang w:val="en-US"/>
        </w:rPr>
        <w:t>.</w:t>
      </w:r>
    </w:p>
    <w:p w:rsidR="005878D8" w:rsidRDefault="005878D8" w:rsidP="005878D8">
      <w:pPr>
        <w:jc w:val="right"/>
        <w:rPr>
          <w:rFonts w:ascii="Times New Roman" w:hAnsi="Times New Roman"/>
          <w:b/>
          <w:bCs/>
          <w:color w:val="555555"/>
          <w:sz w:val="28"/>
          <w:szCs w:val="28"/>
          <w:lang w:val="en-US"/>
        </w:rPr>
      </w:pPr>
      <w:r>
        <w:rPr>
          <w:rFonts w:ascii="Times New Roman" w:hAnsi="Times New Roman"/>
          <w:b/>
          <w:bCs/>
          <w:color w:val="555555"/>
          <w:sz w:val="28"/>
          <w:szCs w:val="28"/>
          <w:lang w:val="en-US"/>
        </w:rPr>
        <w:t xml:space="preserve">16/05/2016 12:24:01 </w:t>
      </w:r>
      <w:r>
        <w:rPr>
          <w:rFonts w:ascii="Times New Roman" w:hAnsi="Times New Roman"/>
          <w:b/>
          <w:bCs/>
          <w:color w:val="555555"/>
          <w:sz w:val="28"/>
          <w:szCs w:val="28"/>
          <w:rtl/>
          <w:lang w:val="en-US"/>
        </w:rPr>
        <w:t>ص</w:t>
      </w:r>
    </w:p>
    <w:p w:rsidR="005878D8" w:rsidRDefault="005878D8" w:rsidP="005878D8">
      <w:pPr>
        <w:jc w:val="right"/>
        <w:rPr>
          <w:rFonts w:ascii="Times New Roman" w:hAnsi="Times New Roman"/>
          <w:sz w:val="28"/>
          <w:szCs w:val="28"/>
          <w:lang w:val="en-US"/>
        </w:rPr>
      </w:pPr>
      <w:hyperlink r:id="rId14" w:history="1">
        <w:r>
          <w:rPr>
            <w:rStyle w:val="Hyperlink"/>
            <w:rFonts w:ascii="Times New Roman" w:hAnsi="Times New Roman"/>
            <w:color w:val="428BCA"/>
            <w:sz w:val="28"/>
            <w:szCs w:val="28"/>
            <w:lang w:val="en-US"/>
          </w:rPr>
          <w:t>Tweet</w:t>
        </w:r>
      </w:hyperlink>
    </w:p>
    <w:p w:rsidR="005878D8" w:rsidRDefault="005878D8" w:rsidP="005878D8">
      <w:pPr>
        <w:spacing w:after="300"/>
        <w:jc w:val="right"/>
        <w:rPr>
          <w:rFonts w:ascii="Times New Roman" w:hAnsi="Times New Roman"/>
          <w:color w:val="000000"/>
          <w:sz w:val="28"/>
          <w:szCs w:val="28"/>
          <w:lang w:val="en-US"/>
        </w:rPr>
      </w:pPr>
      <w:r>
        <w:rPr>
          <w:rFonts w:ascii="Times New Roman" w:hAnsi="Times New Roman"/>
          <w:color w:val="000000"/>
          <w:sz w:val="28"/>
          <w:szCs w:val="28"/>
          <w:rtl/>
          <w:lang w:val="en-US"/>
        </w:rPr>
        <w:t xml:space="preserve">الشارقة في 15 مايو / وام / </w:t>
      </w:r>
      <w:proofErr w:type="spellStart"/>
      <w:r>
        <w:rPr>
          <w:rFonts w:ascii="Times New Roman" w:hAnsi="Times New Roman"/>
          <w:color w:val="000000"/>
          <w:sz w:val="28"/>
          <w:szCs w:val="28"/>
          <w:rtl/>
          <w:lang w:val="en-US"/>
        </w:rPr>
        <w:t>إختتمت</w:t>
      </w:r>
      <w:proofErr w:type="spellEnd"/>
      <w:r>
        <w:rPr>
          <w:rFonts w:ascii="Times New Roman" w:hAnsi="Times New Roman"/>
          <w:color w:val="000000"/>
          <w:sz w:val="28"/>
          <w:szCs w:val="28"/>
          <w:rtl/>
          <w:lang w:val="en-US"/>
        </w:rPr>
        <w:t xml:space="preserve"> مراكز التنمية الأسرية التابعة للمجلس الأعلى لشؤون الأسرة بالشارقة فعاليات مبادرة "960 دقيقة" التي قدمت من خلالها حزمة متكاملة من دورات التنمية البشرية لأفراد المجتمع في ظل المتغيرات الحديثة عبر برامج تدريبية متخصصة تسهم في بناء الذات وتحقيق الأهداف والتوازن في الحياة</w:t>
      </w:r>
      <w:r>
        <w:rPr>
          <w:rFonts w:ascii="Times New Roman" w:hAnsi="Times New Roman"/>
          <w:color w:val="000000"/>
          <w:sz w:val="28"/>
          <w:szCs w:val="28"/>
          <w:lang w:val="en-US"/>
        </w:rPr>
        <w:t>.</w:t>
      </w:r>
    </w:p>
    <w:p w:rsidR="005878D8" w:rsidRDefault="005878D8" w:rsidP="005878D8">
      <w:pPr>
        <w:spacing w:after="300"/>
        <w:jc w:val="right"/>
        <w:rPr>
          <w:rFonts w:ascii="Times New Roman" w:hAnsi="Times New Roman"/>
          <w:color w:val="000000"/>
          <w:sz w:val="28"/>
          <w:szCs w:val="28"/>
          <w:lang w:val="en-US"/>
        </w:rPr>
      </w:pPr>
      <w:r>
        <w:rPr>
          <w:rFonts w:ascii="Times New Roman" w:hAnsi="Times New Roman"/>
          <w:color w:val="000000"/>
          <w:sz w:val="28"/>
          <w:szCs w:val="28"/>
          <w:rtl/>
          <w:lang w:val="en-US"/>
        </w:rPr>
        <w:t xml:space="preserve">وقالت </w:t>
      </w:r>
      <w:proofErr w:type="spellStart"/>
      <w:r>
        <w:rPr>
          <w:rFonts w:ascii="Times New Roman" w:hAnsi="Times New Roman"/>
          <w:color w:val="000000"/>
          <w:sz w:val="28"/>
          <w:szCs w:val="28"/>
          <w:rtl/>
          <w:lang w:val="en-US"/>
        </w:rPr>
        <w:t>موضى</w:t>
      </w:r>
      <w:proofErr w:type="spellEnd"/>
      <w:r>
        <w:rPr>
          <w:rFonts w:ascii="Times New Roman" w:hAnsi="Times New Roman"/>
          <w:color w:val="000000"/>
          <w:sz w:val="28"/>
          <w:szCs w:val="28"/>
          <w:rtl/>
          <w:lang w:val="en-US"/>
        </w:rPr>
        <w:t xml:space="preserve"> الشامسي رئيس إدارة مراكز التنمية الأسرية في حفل الاختتام أمس إن المبادرة استهدفت فئة النساء من عمر 25 إلى 40 سنة بهدف تنمية شخصية الفرد باعتبارها الأساس للتماسك الأسري داعية الى تصميم برنامج بالشعار نفسه "960 دقيقة" يستهدف فئات عمرية جديدة تبدأ بطالبات المرحلة الثانوية اللائي سينخرطن في ذات البرنامج بلغة وأنشطة تناسب أعمارهن وتخاطب </w:t>
      </w:r>
      <w:proofErr w:type="spellStart"/>
      <w:proofErr w:type="gramStart"/>
      <w:r>
        <w:rPr>
          <w:rFonts w:ascii="Times New Roman" w:hAnsi="Times New Roman"/>
          <w:color w:val="000000"/>
          <w:sz w:val="28"/>
          <w:szCs w:val="28"/>
          <w:rtl/>
          <w:lang w:val="en-US"/>
        </w:rPr>
        <w:t>إحتياجاتهن</w:t>
      </w:r>
      <w:proofErr w:type="spellEnd"/>
      <w:r>
        <w:rPr>
          <w:rFonts w:ascii="Times New Roman" w:hAnsi="Times New Roman"/>
          <w:color w:val="000000"/>
          <w:sz w:val="28"/>
          <w:szCs w:val="28"/>
          <w:rtl/>
          <w:lang w:val="en-US"/>
        </w:rPr>
        <w:t xml:space="preserve"> </w:t>
      </w:r>
      <w:r>
        <w:rPr>
          <w:rFonts w:ascii="Times New Roman" w:hAnsi="Times New Roman"/>
          <w:color w:val="000000"/>
          <w:sz w:val="28"/>
          <w:szCs w:val="28"/>
          <w:lang w:val="en-US"/>
        </w:rPr>
        <w:t>.</w:t>
      </w:r>
      <w:proofErr w:type="gramEnd"/>
    </w:p>
    <w:p w:rsidR="005878D8" w:rsidRDefault="005878D8" w:rsidP="005878D8">
      <w:pPr>
        <w:jc w:val="right"/>
        <w:rPr>
          <w:lang w:val="en-US"/>
        </w:rPr>
      </w:pPr>
      <w:r>
        <w:rPr>
          <w:rFonts w:ascii="Times New Roman" w:hAnsi="Times New Roman"/>
          <w:color w:val="000000"/>
          <w:sz w:val="28"/>
          <w:szCs w:val="28"/>
          <w:rtl/>
          <w:lang w:val="en-US"/>
        </w:rPr>
        <w:t xml:space="preserve">شهد حفل الختام تكريم المشاركات اللاتي </w:t>
      </w:r>
      <w:proofErr w:type="spellStart"/>
      <w:r>
        <w:rPr>
          <w:rFonts w:ascii="Times New Roman" w:hAnsi="Times New Roman"/>
          <w:color w:val="000000"/>
          <w:sz w:val="28"/>
          <w:szCs w:val="28"/>
          <w:rtl/>
          <w:lang w:val="en-US"/>
        </w:rPr>
        <w:t>إستعرضن</w:t>
      </w:r>
      <w:proofErr w:type="spellEnd"/>
      <w:r>
        <w:rPr>
          <w:rFonts w:ascii="Times New Roman" w:hAnsi="Times New Roman"/>
          <w:color w:val="000000"/>
          <w:sz w:val="28"/>
          <w:szCs w:val="28"/>
          <w:rtl/>
          <w:lang w:val="en-US"/>
        </w:rPr>
        <w:t xml:space="preserve"> المشاريع </w:t>
      </w:r>
      <w:proofErr w:type="spellStart"/>
      <w:r>
        <w:rPr>
          <w:rFonts w:ascii="Times New Roman" w:hAnsi="Times New Roman"/>
          <w:color w:val="000000"/>
          <w:sz w:val="28"/>
          <w:szCs w:val="28"/>
          <w:rtl/>
          <w:lang w:val="en-US"/>
        </w:rPr>
        <w:t>الإجتماعية</w:t>
      </w:r>
      <w:proofErr w:type="spellEnd"/>
      <w:r>
        <w:rPr>
          <w:rFonts w:ascii="Times New Roman" w:hAnsi="Times New Roman"/>
          <w:color w:val="000000"/>
          <w:sz w:val="28"/>
          <w:szCs w:val="28"/>
          <w:rtl/>
          <w:lang w:val="en-US"/>
        </w:rPr>
        <w:t xml:space="preserve"> لمبادرة "960 دقيقة" وأوضحن مراحل تنفيذها المختلفة التي بدأت بيومين من التدريب على الإدارة الفاعلة للذات وتطوير وبناء الشخصية تلتها المرحلة الثانية التي </w:t>
      </w:r>
      <w:proofErr w:type="spellStart"/>
      <w:r>
        <w:rPr>
          <w:rFonts w:ascii="Times New Roman" w:hAnsi="Times New Roman"/>
          <w:color w:val="000000"/>
          <w:sz w:val="28"/>
          <w:szCs w:val="28"/>
          <w:rtl/>
          <w:lang w:val="en-US"/>
        </w:rPr>
        <w:t>إستغرقت</w:t>
      </w:r>
      <w:proofErr w:type="spellEnd"/>
      <w:r>
        <w:rPr>
          <w:rFonts w:ascii="Times New Roman" w:hAnsi="Times New Roman"/>
          <w:color w:val="000000"/>
          <w:sz w:val="28"/>
          <w:szCs w:val="28"/>
          <w:rtl/>
          <w:lang w:val="en-US"/>
        </w:rPr>
        <w:t xml:space="preserve"> 3 أيام من التحدي عمل فيها المدربون على تطوير المهارات والقدرات الفردية الكامنة لتتوج بالمرحلة الأخيرة التي استغرقت يوما واحدا من الإنجاز نفذت المشاركات خلالها تجارب واقعية شخصية ومجتمعية مثلت ثمرة المبادرة</w:t>
      </w:r>
    </w:p>
    <w:p w:rsidR="005878D8" w:rsidRDefault="005878D8" w:rsidP="005878D8">
      <w:pPr>
        <w:rPr>
          <w:lang w:val="en-US"/>
        </w:rPr>
      </w:pPr>
    </w:p>
    <w:p w:rsidR="005878D8" w:rsidRDefault="005878D8" w:rsidP="005878D8">
      <w:pPr>
        <w:rPr>
          <w:lang w:val="en-US"/>
        </w:rPr>
      </w:pPr>
    </w:p>
    <w:p w:rsidR="005878D8" w:rsidRDefault="005878D8" w:rsidP="005878D8">
      <w:pPr>
        <w:rPr>
          <w:lang w:val="en-US"/>
        </w:rPr>
      </w:pPr>
    </w:p>
    <w:p w:rsidR="005878D8" w:rsidRDefault="005878D8" w:rsidP="005878D8">
      <w:pPr>
        <w:shd w:val="clear" w:color="auto" w:fill="BAAF93"/>
        <w:spacing w:line="307" w:lineRule="atLeast"/>
        <w:jc w:val="right"/>
        <w:textAlignment w:val="baseline"/>
        <w:rPr>
          <w:rFonts w:ascii="inherit" w:hAnsi="inherit"/>
          <w:color w:val="FFFFFF"/>
          <w:sz w:val="19"/>
          <w:szCs w:val="19"/>
          <w:lang w:val="en-US"/>
        </w:rPr>
      </w:pPr>
      <w:r>
        <w:rPr>
          <w:rFonts w:ascii="inherit" w:hAnsi="inherit"/>
          <w:color w:val="FFFFFF"/>
          <w:sz w:val="19"/>
          <w:szCs w:val="19"/>
          <w:bdr w:val="none" w:sz="0" w:space="0" w:color="auto" w:frame="1"/>
          <w:lang w:val="en-US"/>
        </w:rPr>
        <w:lastRenderedPageBreak/>
        <w:br/>
        <w:t>10 </w:t>
      </w:r>
      <w:r>
        <w:rPr>
          <w:rFonts w:ascii="Tahoma" w:hAnsi="Tahoma" w:cs="Tahoma"/>
          <w:color w:val="FFFFFF"/>
          <w:sz w:val="19"/>
          <w:szCs w:val="19"/>
          <w:bdr w:val="none" w:sz="0" w:space="0" w:color="auto" w:frame="1"/>
          <w:rtl/>
          <w:lang w:val="en-US"/>
        </w:rPr>
        <w:t>شعبان</w:t>
      </w:r>
      <w:r>
        <w:rPr>
          <w:rFonts w:ascii="inherit" w:hAnsi="inherit"/>
          <w:color w:val="FFFFFF"/>
          <w:sz w:val="19"/>
          <w:szCs w:val="19"/>
          <w:bdr w:val="none" w:sz="0" w:space="0" w:color="auto" w:frame="1"/>
          <w:rtl/>
          <w:lang w:val="en-US"/>
        </w:rPr>
        <w:t> </w:t>
      </w:r>
      <w:r>
        <w:rPr>
          <w:rFonts w:ascii="inherit" w:hAnsi="inherit"/>
          <w:color w:val="FFFFFF"/>
          <w:sz w:val="19"/>
          <w:szCs w:val="19"/>
          <w:bdr w:val="none" w:sz="0" w:space="0" w:color="auto" w:frame="1"/>
          <w:lang w:val="en-US"/>
        </w:rPr>
        <w:t>1437</w:t>
      </w:r>
      <w:r>
        <w:rPr>
          <w:rFonts w:ascii="Tahoma" w:hAnsi="Tahoma" w:cs="Tahoma"/>
          <w:color w:val="FFFFFF"/>
          <w:sz w:val="19"/>
          <w:szCs w:val="19"/>
          <w:bdr w:val="none" w:sz="0" w:space="0" w:color="auto" w:frame="1"/>
          <w:rtl/>
          <w:lang w:val="en-US"/>
        </w:rPr>
        <w:t>هـ</w:t>
      </w:r>
      <w:r>
        <w:rPr>
          <w:rFonts w:ascii="inherit" w:hAnsi="inherit"/>
          <w:color w:val="FFFFFF"/>
          <w:sz w:val="19"/>
          <w:szCs w:val="19"/>
          <w:bdr w:val="none" w:sz="0" w:space="0" w:color="auto" w:frame="1"/>
          <w:rtl/>
          <w:lang w:val="en-US"/>
        </w:rPr>
        <w:t> </w:t>
      </w:r>
      <w:r>
        <w:rPr>
          <w:rFonts w:ascii="inherit" w:hAnsi="inherit"/>
          <w:color w:val="FFFFFF"/>
          <w:sz w:val="19"/>
          <w:szCs w:val="19"/>
          <w:lang w:val="en-US"/>
        </w:rPr>
        <w:t>- </w:t>
      </w:r>
      <w:r>
        <w:rPr>
          <w:rFonts w:ascii="inherit" w:hAnsi="inherit"/>
          <w:color w:val="FFFFFF"/>
          <w:sz w:val="19"/>
          <w:szCs w:val="19"/>
          <w:bdr w:val="none" w:sz="0" w:space="0" w:color="auto" w:frame="1"/>
          <w:lang w:val="en-US"/>
        </w:rPr>
        <w:t xml:space="preserve">17 </w:t>
      </w:r>
      <w:r>
        <w:rPr>
          <w:rFonts w:ascii="Tahoma" w:hAnsi="Tahoma" w:cs="Tahoma"/>
          <w:color w:val="FFFFFF"/>
          <w:sz w:val="19"/>
          <w:szCs w:val="19"/>
          <w:bdr w:val="none" w:sz="0" w:space="0" w:color="auto" w:frame="1"/>
          <w:rtl/>
          <w:lang w:val="en-US"/>
        </w:rPr>
        <w:t>مايو 2016م</w:t>
      </w:r>
    </w:p>
    <w:p w:rsidR="005878D8" w:rsidRDefault="005878D8" w:rsidP="005878D8">
      <w:pPr>
        <w:spacing w:before="48" w:after="48" w:line="240" w:lineRule="atLeast"/>
        <w:jc w:val="right"/>
        <w:textAlignment w:val="baseline"/>
        <w:rPr>
          <w:rFonts w:ascii="Times New Roman" w:hAnsi="Times New Roman"/>
          <w:b/>
          <w:bCs/>
          <w:color w:val="222222"/>
          <w:sz w:val="38"/>
          <w:szCs w:val="38"/>
          <w:lang w:val="en-US"/>
        </w:rPr>
      </w:pPr>
      <w:r>
        <w:rPr>
          <w:rFonts w:ascii="Times New Roman" w:hAnsi="Times New Roman"/>
          <w:b/>
          <w:bCs/>
          <w:noProof/>
          <w:color w:val="222222"/>
          <w:sz w:val="38"/>
          <w:szCs w:val="38"/>
        </w:rPr>
        <w:drawing>
          <wp:inline distT="0" distB="0" distL="0" distR="0">
            <wp:extent cx="2209800" cy="1333500"/>
            <wp:effectExtent l="0" t="0" r="0" b="0"/>
            <wp:docPr id="4" name="Picture 4" descr="cid:image004.png@01D1B01D.A4B8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4.png@01D1B01D.A4B8CE1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209800" cy="1333500"/>
                    </a:xfrm>
                    <a:prstGeom prst="rect">
                      <a:avLst/>
                    </a:prstGeom>
                    <a:noFill/>
                    <a:ln>
                      <a:noFill/>
                    </a:ln>
                  </pic:spPr>
                </pic:pic>
              </a:graphicData>
            </a:graphic>
          </wp:inline>
        </w:drawing>
      </w:r>
    </w:p>
    <w:p w:rsidR="005878D8" w:rsidRDefault="005878D8" w:rsidP="005878D8">
      <w:pPr>
        <w:spacing w:before="48" w:after="48" w:line="240" w:lineRule="atLeast"/>
        <w:jc w:val="right"/>
        <w:textAlignment w:val="baseline"/>
        <w:rPr>
          <w:rFonts w:ascii="Times New Roman" w:hAnsi="Times New Roman"/>
          <w:b/>
          <w:bCs/>
          <w:color w:val="222222"/>
          <w:sz w:val="38"/>
          <w:szCs w:val="38"/>
          <w:lang w:val="en-US"/>
        </w:rPr>
      </w:pPr>
    </w:p>
    <w:p w:rsidR="005878D8" w:rsidRDefault="005878D8" w:rsidP="005878D8">
      <w:pPr>
        <w:spacing w:before="48" w:after="48" w:line="240" w:lineRule="atLeast"/>
        <w:jc w:val="right"/>
        <w:textAlignment w:val="baseline"/>
        <w:rPr>
          <w:rFonts w:ascii="Times New Roman" w:hAnsi="Times New Roman"/>
          <w:b/>
          <w:bCs/>
          <w:color w:val="222222"/>
          <w:sz w:val="38"/>
          <w:szCs w:val="38"/>
          <w:lang w:val="en-US"/>
        </w:rPr>
      </w:pPr>
      <w:r>
        <w:rPr>
          <w:rFonts w:ascii="Times New Roman" w:hAnsi="Times New Roman"/>
          <w:b/>
          <w:bCs/>
          <w:color w:val="222222"/>
          <w:sz w:val="38"/>
          <w:szCs w:val="38"/>
          <w:rtl/>
          <w:lang w:val="en-US"/>
        </w:rPr>
        <w:t>مراكز التنمية الأسرية في الشارقة تختتم مبادرة «960 دقيقة</w:t>
      </w:r>
      <w:r>
        <w:rPr>
          <w:rFonts w:ascii="Times New Roman" w:hAnsi="Times New Roman"/>
          <w:b/>
          <w:bCs/>
          <w:color w:val="222222"/>
          <w:sz w:val="38"/>
          <w:szCs w:val="38"/>
          <w:lang w:val="en-US"/>
        </w:rPr>
        <w:t>»</w:t>
      </w:r>
    </w:p>
    <w:p w:rsidR="005878D8" w:rsidRDefault="005878D8" w:rsidP="005878D8">
      <w:pPr>
        <w:spacing w:before="48" w:after="48" w:line="240" w:lineRule="atLeast"/>
        <w:jc w:val="right"/>
        <w:textAlignment w:val="baseline"/>
        <w:rPr>
          <w:rFonts w:ascii="Times New Roman" w:hAnsi="Times New Roman"/>
          <w:b/>
          <w:bCs/>
          <w:color w:val="222222"/>
          <w:sz w:val="38"/>
          <w:szCs w:val="38"/>
          <w:lang w:val="en-US"/>
        </w:rPr>
      </w:pPr>
    </w:p>
    <w:p w:rsidR="005878D8" w:rsidRDefault="005878D8" w:rsidP="005878D8">
      <w:pPr>
        <w:spacing w:line="307" w:lineRule="atLeast"/>
        <w:jc w:val="right"/>
        <w:textAlignment w:val="baseline"/>
        <w:rPr>
          <w:rFonts w:ascii="inherit" w:hAnsi="inherit"/>
          <w:color w:val="909090"/>
          <w:sz w:val="19"/>
          <w:szCs w:val="19"/>
          <w:lang w:val="en-US"/>
        </w:rPr>
      </w:pPr>
      <w:r>
        <w:rPr>
          <w:rFonts w:ascii="Tahoma" w:hAnsi="Tahoma" w:cs="Tahoma"/>
          <w:color w:val="909090"/>
          <w:sz w:val="19"/>
          <w:szCs w:val="19"/>
          <w:bdr w:val="none" w:sz="0" w:space="0" w:color="auto" w:frame="1"/>
          <w:rtl/>
          <w:lang w:val="en-US"/>
        </w:rPr>
        <w:t>المصدر</w:t>
      </w:r>
      <w:r>
        <w:rPr>
          <w:rFonts w:ascii="inherit" w:hAnsi="inherit"/>
          <w:color w:val="909090"/>
          <w:sz w:val="19"/>
          <w:szCs w:val="19"/>
          <w:bdr w:val="none" w:sz="0" w:space="0" w:color="auto" w:frame="1"/>
          <w:lang w:val="en-US"/>
        </w:rPr>
        <w:t>:</w:t>
      </w:r>
      <w:r>
        <w:rPr>
          <w:rFonts w:ascii="inherit" w:hAnsi="inherit"/>
          <w:color w:val="909090"/>
          <w:sz w:val="19"/>
          <w:szCs w:val="19"/>
          <w:lang w:val="en-US"/>
        </w:rPr>
        <w:t> </w:t>
      </w:r>
    </w:p>
    <w:p w:rsidR="005878D8" w:rsidRDefault="005878D8" w:rsidP="005878D8">
      <w:pPr>
        <w:numPr>
          <w:ilvl w:val="0"/>
          <w:numId w:val="1"/>
        </w:numPr>
        <w:spacing w:line="307" w:lineRule="atLeast"/>
        <w:ind w:left="210"/>
        <w:jc w:val="right"/>
        <w:textAlignment w:val="baseline"/>
        <w:rPr>
          <w:rFonts w:ascii="inherit" w:hAnsi="inherit"/>
          <w:color w:val="909090"/>
          <w:sz w:val="19"/>
          <w:szCs w:val="19"/>
          <w:lang w:val="en-US"/>
        </w:rPr>
      </w:pPr>
      <w:r>
        <w:rPr>
          <w:rFonts w:ascii="Tahoma" w:hAnsi="Tahoma" w:cs="Tahoma"/>
          <w:color w:val="909090"/>
          <w:sz w:val="19"/>
          <w:szCs w:val="19"/>
          <w:rtl/>
          <w:lang w:val="en-US"/>
        </w:rPr>
        <w:t>الشارقة ـ البيان</w:t>
      </w:r>
    </w:p>
    <w:p w:rsidR="005878D8" w:rsidRDefault="005878D8" w:rsidP="005878D8">
      <w:pPr>
        <w:spacing w:line="307" w:lineRule="atLeast"/>
        <w:jc w:val="right"/>
        <w:textAlignment w:val="baseline"/>
        <w:rPr>
          <w:rFonts w:ascii="inherit" w:hAnsi="inherit"/>
          <w:color w:val="909090"/>
          <w:sz w:val="19"/>
          <w:szCs w:val="19"/>
          <w:lang w:val="en-US"/>
        </w:rPr>
      </w:pPr>
      <w:r>
        <w:rPr>
          <w:rFonts w:ascii="Tahoma" w:hAnsi="Tahoma" w:cs="Tahoma"/>
          <w:color w:val="909090"/>
          <w:sz w:val="19"/>
          <w:szCs w:val="19"/>
          <w:bdr w:val="none" w:sz="0" w:space="0" w:color="auto" w:frame="1"/>
          <w:rtl/>
          <w:lang w:val="en-US"/>
        </w:rPr>
        <w:t>التاريخ</w:t>
      </w:r>
      <w:r>
        <w:rPr>
          <w:rFonts w:ascii="inherit" w:hAnsi="inherit"/>
          <w:color w:val="909090"/>
          <w:sz w:val="19"/>
          <w:szCs w:val="19"/>
          <w:bdr w:val="none" w:sz="0" w:space="0" w:color="auto" w:frame="1"/>
          <w:lang w:val="en-US"/>
        </w:rPr>
        <w:t>:</w:t>
      </w:r>
      <w:r>
        <w:rPr>
          <w:rFonts w:ascii="inherit" w:hAnsi="inherit"/>
          <w:color w:val="909090"/>
          <w:sz w:val="19"/>
          <w:szCs w:val="19"/>
          <w:lang w:val="en-US"/>
        </w:rPr>
        <w:t xml:space="preserve"> 16 </w:t>
      </w:r>
      <w:r>
        <w:rPr>
          <w:rFonts w:ascii="Tahoma" w:hAnsi="Tahoma" w:cs="Tahoma"/>
          <w:color w:val="909090"/>
          <w:sz w:val="19"/>
          <w:szCs w:val="19"/>
          <w:rtl/>
          <w:lang w:val="en-US"/>
        </w:rPr>
        <w:t>مايو 2016</w:t>
      </w:r>
    </w:p>
    <w:p w:rsidR="005878D8" w:rsidRDefault="005878D8" w:rsidP="005878D8">
      <w:pPr>
        <w:spacing w:line="307" w:lineRule="atLeast"/>
        <w:jc w:val="right"/>
        <w:textAlignment w:val="baseline"/>
        <w:rPr>
          <w:rFonts w:ascii="inherit" w:hAnsi="inherit"/>
          <w:color w:val="222222"/>
          <w:sz w:val="19"/>
          <w:szCs w:val="19"/>
          <w:lang w:val="en-US"/>
        </w:rPr>
      </w:pPr>
    </w:p>
    <w:p w:rsidR="005878D8" w:rsidRDefault="005878D8" w:rsidP="005878D8">
      <w:pPr>
        <w:spacing w:line="307" w:lineRule="atLeast"/>
        <w:jc w:val="right"/>
        <w:textAlignment w:val="baseline"/>
        <w:rPr>
          <w:rFonts w:ascii="inherit" w:hAnsi="inherit"/>
          <w:color w:val="222222"/>
          <w:sz w:val="19"/>
          <w:szCs w:val="19"/>
          <w:lang w:val="en-US"/>
        </w:rPr>
      </w:pPr>
    </w:p>
    <w:p w:rsidR="005878D8" w:rsidRDefault="005878D8" w:rsidP="005878D8">
      <w:pPr>
        <w:spacing w:line="307" w:lineRule="atLeast"/>
        <w:jc w:val="right"/>
        <w:textAlignment w:val="baseline"/>
        <w:rPr>
          <w:rFonts w:ascii="inherit" w:hAnsi="inherit"/>
          <w:color w:val="222222"/>
          <w:sz w:val="19"/>
          <w:szCs w:val="19"/>
          <w:lang w:val="en-US"/>
        </w:rPr>
      </w:pPr>
      <w:bookmarkStart w:id="0" w:name="_GoBack"/>
      <w:r>
        <w:rPr>
          <w:rFonts w:ascii="inherit" w:hAnsi="inherit"/>
          <w:noProof/>
          <w:color w:val="222222"/>
          <w:sz w:val="19"/>
          <w:szCs w:val="19"/>
        </w:rPr>
        <w:drawing>
          <wp:inline distT="0" distB="0" distL="0" distR="0">
            <wp:extent cx="5374040" cy="1888942"/>
            <wp:effectExtent l="0" t="0" r="0" b="0"/>
            <wp:docPr id="3" name="Picture 3" descr="cid:image011.jpg@01D1B037.D0ABB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11.jpg@01D1B037.D0ABB9A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5429124" cy="1908304"/>
                    </a:xfrm>
                    <a:prstGeom prst="rect">
                      <a:avLst/>
                    </a:prstGeom>
                    <a:noFill/>
                    <a:ln>
                      <a:noFill/>
                    </a:ln>
                  </pic:spPr>
                </pic:pic>
              </a:graphicData>
            </a:graphic>
          </wp:inline>
        </w:drawing>
      </w:r>
      <w:bookmarkEnd w:id="0"/>
    </w:p>
    <w:p w:rsidR="005878D8" w:rsidRDefault="005878D8" w:rsidP="005878D8">
      <w:pPr>
        <w:spacing w:line="307" w:lineRule="atLeast"/>
        <w:jc w:val="right"/>
        <w:textAlignment w:val="baseline"/>
        <w:rPr>
          <w:rFonts w:ascii="inherit" w:hAnsi="inherit"/>
          <w:color w:val="222222"/>
          <w:sz w:val="19"/>
          <w:szCs w:val="19"/>
          <w:lang w:val="en-US"/>
        </w:rPr>
      </w:pPr>
    </w:p>
    <w:p w:rsidR="005878D8" w:rsidRDefault="005878D8" w:rsidP="005878D8">
      <w:pPr>
        <w:spacing w:line="307" w:lineRule="atLeast"/>
        <w:jc w:val="right"/>
        <w:textAlignment w:val="baseline"/>
        <w:rPr>
          <w:rFonts w:ascii="inherit" w:hAnsi="inherit"/>
          <w:color w:val="222222"/>
          <w:sz w:val="19"/>
          <w:szCs w:val="19"/>
          <w:lang w:val="en-US"/>
        </w:rPr>
      </w:pPr>
    </w:p>
    <w:p w:rsidR="005878D8" w:rsidRDefault="005878D8" w:rsidP="005878D8">
      <w:pPr>
        <w:spacing w:line="307" w:lineRule="atLeast"/>
        <w:jc w:val="right"/>
        <w:textAlignment w:val="baseline"/>
        <w:rPr>
          <w:rFonts w:ascii="inherit" w:hAnsi="inherit"/>
          <w:color w:val="222222"/>
          <w:sz w:val="19"/>
          <w:szCs w:val="19"/>
          <w:lang w:val="en-US"/>
        </w:rPr>
      </w:pPr>
    </w:p>
    <w:p w:rsidR="005878D8" w:rsidRDefault="005878D8" w:rsidP="005878D8">
      <w:pPr>
        <w:spacing w:line="307" w:lineRule="atLeast"/>
        <w:jc w:val="right"/>
        <w:textAlignment w:val="baseline"/>
        <w:rPr>
          <w:rFonts w:ascii="inherit" w:hAnsi="inherit"/>
          <w:color w:val="222222"/>
          <w:sz w:val="19"/>
          <w:szCs w:val="19"/>
          <w:lang w:val="en-US"/>
        </w:rPr>
      </w:pPr>
      <w:r>
        <w:rPr>
          <w:noProof/>
        </w:rPr>
        <mc:AlternateContent>
          <mc:Choice Requires="wps">
            <w:drawing>
              <wp:inline distT="0" distB="0" distL="0" distR="0">
                <wp:extent cx="304800" cy="304800"/>
                <wp:effectExtent l="0" t="0" r="0" b="0"/>
                <wp:docPr id="2" name="Rectangle 2" descr="http://cache.albayan.ae/polopoly_fs/1.2640317.1463336815!/image/409074627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FCE3CF" id="Rectangle 2" o:spid="_x0000_s1026" alt="http://cache.albayan.ae/polopoly_fs/1.2640317.1463336815!/image/4090746277.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D4V37a9wIA&#10;AA4GAAAOAAAAAAAAAAAAAAAAAC4CAABkcnMvZTJvRG9jLnhtbFBLAQItABQABgAIAAAAIQBMoOks&#10;2AAAAAMBAAAPAAAAAAAAAAAAAAAAAFEFAABkcnMvZG93bnJldi54bWxQSwUGAAAAAAQABADzAAAA&#10;VgYAAAAA&#10;" filled="f" stroked="f">
                <o:lock v:ext="edit" aspectratio="t"/>
                <w10:anchorlock/>
              </v:rect>
            </w:pict>
          </mc:Fallback>
        </mc:AlternateContent>
      </w:r>
    </w:p>
    <w:p w:rsidR="005878D8" w:rsidRDefault="005878D8" w:rsidP="005878D8">
      <w:pPr>
        <w:shd w:val="clear" w:color="auto" w:fill="F0F0F0"/>
        <w:spacing w:line="307" w:lineRule="atLeast"/>
        <w:jc w:val="right"/>
        <w:textAlignment w:val="baseline"/>
        <w:rPr>
          <w:rFonts w:ascii="inherit" w:hAnsi="inherit"/>
          <w:b/>
          <w:bCs/>
          <w:color w:val="333333"/>
          <w:sz w:val="20"/>
          <w:szCs w:val="20"/>
          <w:lang w:val="en-US"/>
        </w:rPr>
      </w:pPr>
      <w:r>
        <w:rPr>
          <w:rFonts w:ascii="inherit" w:hAnsi="inherit"/>
          <w:b/>
          <w:bCs/>
          <w:color w:val="333333"/>
          <w:sz w:val="20"/>
          <w:szCs w:val="20"/>
          <w:lang w:val="en-US"/>
        </w:rPr>
        <w:t xml:space="preserve">■ </w:t>
      </w:r>
      <w:r>
        <w:rPr>
          <w:rFonts w:ascii="Tahoma" w:hAnsi="Tahoma" w:cs="Tahoma"/>
          <w:b/>
          <w:bCs/>
          <w:color w:val="333333"/>
          <w:sz w:val="20"/>
          <w:szCs w:val="20"/>
          <w:rtl/>
          <w:lang w:val="en-US"/>
        </w:rPr>
        <w:t>خلال تكريم المشاركات في المبادرة | من المصدر</w:t>
      </w:r>
    </w:p>
    <w:p w:rsidR="005878D8" w:rsidRDefault="005878D8" w:rsidP="005878D8">
      <w:pPr>
        <w:spacing w:line="307" w:lineRule="atLeast"/>
        <w:ind w:left="210"/>
        <w:jc w:val="center"/>
        <w:textAlignment w:val="baseline"/>
        <w:rPr>
          <w:rFonts w:ascii="inherit" w:hAnsi="inherit"/>
          <w:color w:val="222222"/>
          <w:sz w:val="19"/>
          <w:szCs w:val="19"/>
          <w:lang w:val="en-US"/>
        </w:rPr>
      </w:pPr>
    </w:p>
    <w:p w:rsidR="005878D8" w:rsidRDefault="005878D8" w:rsidP="005878D8">
      <w:pPr>
        <w:spacing w:before="240" w:after="240" w:line="307" w:lineRule="atLeast"/>
        <w:jc w:val="right"/>
        <w:textAlignment w:val="baseline"/>
        <w:rPr>
          <w:rFonts w:ascii="inherit" w:hAnsi="inherit"/>
          <w:color w:val="000000"/>
          <w:sz w:val="21"/>
          <w:szCs w:val="21"/>
          <w:lang w:val="en-US"/>
        </w:rPr>
      </w:pPr>
      <w:r>
        <w:rPr>
          <w:rFonts w:ascii="Tahoma" w:hAnsi="Tahoma" w:cs="Tahoma"/>
          <w:color w:val="000000"/>
          <w:sz w:val="21"/>
          <w:szCs w:val="21"/>
          <w:rtl/>
          <w:lang w:val="en-US"/>
        </w:rPr>
        <w:t>اختتمت مراكز التنمية الأسرية، التابعة للمجلس الأعلى لشؤون الأسرة بالشارقة، أمس، فعاليات مبادرة «960 دقيقة»، التي قدمت من خلالها حزمة متكاملة من دورات التنمية البشرية لأفراد المجتمع، من خلال برامج تدريبية متخصصة تسهم في بناء الذات وتحقيق الأهداف والتوازن في الحياة</w:t>
      </w:r>
      <w:r>
        <w:rPr>
          <w:rFonts w:ascii="inherit" w:hAnsi="inherit"/>
          <w:color w:val="000000"/>
          <w:sz w:val="21"/>
          <w:szCs w:val="21"/>
          <w:lang w:val="en-US"/>
        </w:rPr>
        <w:t>.</w:t>
      </w:r>
    </w:p>
    <w:p w:rsidR="005878D8" w:rsidRDefault="005878D8" w:rsidP="005878D8">
      <w:pPr>
        <w:spacing w:before="240" w:after="240" w:line="307" w:lineRule="atLeast"/>
        <w:jc w:val="right"/>
        <w:textAlignment w:val="baseline"/>
        <w:rPr>
          <w:rFonts w:ascii="inherit" w:hAnsi="inherit"/>
          <w:color w:val="000000"/>
          <w:sz w:val="21"/>
          <w:szCs w:val="21"/>
          <w:lang w:val="en-US"/>
        </w:rPr>
      </w:pPr>
      <w:r>
        <w:rPr>
          <w:rFonts w:ascii="Tahoma" w:hAnsi="Tahoma" w:cs="Tahoma"/>
          <w:color w:val="000000"/>
          <w:sz w:val="21"/>
          <w:szCs w:val="21"/>
          <w:rtl/>
          <w:lang w:val="en-US"/>
        </w:rPr>
        <w:t>ونفذت المبادرة ضمن 3 مراحل بدأت بمرحلة التدريب عبر الدورات العلمية، تلتها مرحلة التحدي، التي اشتملت على ورش عمل تطبيقية، وأخيراً مرحلة الإنجاز التي تم فيها التطبيق الفعلي لنتائج التدريب، بالتعاون مع مؤسسة الشارقة للتمكين الاجتماعي «تمكين</w:t>
      </w:r>
      <w:r>
        <w:rPr>
          <w:rFonts w:ascii="inherit" w:hAnsi="inherit"/>
          <w:color w:val="000000"/>
          <w:sz w:val="21"/>
          <w:szCs w:val="21"/>
          <w:lang w:val="en-US"/>
        </w:rPr>
        <w:t>».</w:t>
      </w:r>
    </w:p>
    <w:p w:rsidR="005878D8" w:rsidRDefault="005878D8" w:rsidP="005878D8">
      <w:pPr>
        <w:spacing w:before="240" w:after="240" w:line="307" w:lineRule="atLeast"/>
        <w:jc w:val="right"/>
        <w:textAlignment w:val="baseline"/>
        <w:rPr>
          <w:rFonts w:ascii="inherit" w:hAnsi="inherit"/>
          <w:color w:val="000000"/>
          <w:sz w:val="21"/>
          <w:szCs w:val="21"/>
          <w:lang w:val="en-US"/>
        </w:rPr>
      </w:pPr>
      <w:r>
        <w:rPr>
          <w:rFonts w:ascii="Tahoma" w:hAnsi="Tahoma" w:cs="Tahoma"/>
          <w:color w:val="000000"/>
          <w:sz w:val="21"/>
          <w:szCs w:val="21"/>
          <w:rtl/>
          <w:lang w:val="en-US"/>
        </w:rPr>
        <w:lastRenderedPageBreak/>
        <w:t xml:space="preserve">من جانبها أعربت </w:t>
      </w:r>
      <w:proofErr w:type="spellStart"/>
      <w:r>
        <w:rPr>
          <w:rFonts w:ascii="Tahoma" w:hAnsi="Tahoma" w:cs="Tahoma"/>
          <w:color w:val="000000"/>
          <w:sz w:val="21"/>
          <w:szCs w:val="21"/>
          <w:rtl/>
          <w:lang w:val="en-US"/>
        </w:rPr>
        <w:t>موضى</w:t>
      </w:r>
      <w:proofErr w:type="spellEnd"/>
      <w:r>
        <w:rPr>
          <w:rFonts w:ascii="Tahoma" w:hAnsi="Tahoma" w:cs="Tahoma"/>
          <w:color w:val="000000"/>
          <w:sz w:val="21"/>
          <w:szCs w:val="21"/>
          <w:rtl/>
          <w:lang w:val="en-US"/>
        </w:rPr>
        <w:t xml:space="preserve"> بنت محمد الشامسي، رئيس إدارة مراكز التنمية الأسرية، عن سعادتها بالنتائج التي حققتها المبادرة، والتي استهدفت فئة النساء من عمر 25 وحتى 40 سنة</w:t>
      </w:r>
      <w:r>
        <w:rPr>
          <w:rFonts w:ascii="inherit" w:hAnsi="inherit"/>
          <w:color w:val="000000"/>
          <w:sz w:val="21"/>
          <w:szCs w:val="21"/>
          <w:lang w:val="en-US"/>
        </w:rPr>
        <w:t>.</w:t>
      </w:r>
    </w:p>
    <w:p w:rsidR="005878D8" w:rsidRDefault="005878D8" w:rsidP="005878D8">
      <w:pPr>
        <w:spacing w:before="240" w:after="240" w:line="307" w:lineRule="atLeast"/>
        <w:jc w:val="right"/>
        <w:textAlignment w:val="baseline"/>
        <w:rPr>
          <w:rFonts w:ascii="inherit" w:hAnsi="inherit"/>
          <w:color w:val="000000"/>
          <w:sz w:val="21"/>
          <w:szCs w:val="21"/>
          <w:lang w:val="en-US"/>
        </w:rPr>
      </w:pPr>
      <w:r>
        <w:rPr>
          <w:rFonts w:ascii="Tahoma" w:hAnsi="Tahoma" w:cs="Tahoma"/>
          <w:color w:val="000000"/>
          <w:sz w:val="21"/>
          <w:szCs w:val="21"/>
          <w:rtl/>
          <w:lang w:val="en-US"/>
        </w:rPr>
        <w:t>وأكدت أنهم في مراكز التنمية الأسرية، يعملون على تنمية شخصية الفرد، باعتبارها الأساس للتماسك الأسري، الذي تسعى خطتهم لتحقيقه عبر عدة مشاريع ومبادرات، وأضافت الشامسي: مبادرة «960 دقيقة» نجحت في تحقيق أهداف المراكز لما اتسمت به من روح إبداعية وتكاتف اجتماعي عززه حماس ومثابرة المشاركين وفريق العمل</w:t>
      </w:r>
      <w:r>
        <w:rPr>
          <w:rFonts w:ascii="inherit" w:hAnsi="inherit"/>
          <w:color w:val="000000"/>
          <w:sz w:val="21"/>
          <w:szCs w:val="21"/>
          <w:lang w:val="en-US"/>
        </w:rPr>
        <w:t>.</w:t>
      </w:r>
    </w:p>
    <w:p w:rsidR="005878D8" w:rsidRDefault="005878D8" w:rsidP="005878D8">
      <w:pPr>
        <w:spacing w:before="240" w:after="240" w:line="307" w:lineRule="atLeast"/>
        <w:jc w:val="right"/>
        <w:textAlignment w:val="baseline"/>
        <w:rPr>
          <w:rFonts w:ascii="inherit" w:hAnsi="inherit"/>
          <w:color w:val="000000"/>
          <w:sz w:val="21"/>
          <w:szCs w:val="21"/>
          <w:lang w:val="en-US"/>
        </w:rPr>
      </w:pPr>
      <w:r>
        <w:rPr>
          <w:rFonts w:ascii="Tahoma" w:hAnsi="Tahoma" w:cs="Tahoma"/>
          <w:color w:val="000000"/>
          <w:sz w:val="21"/>
          <w:szCs w:val="21"/>
          <w:rtl/>
          <w:lang w:val="en-US"/>
        </w:rPr>
        <w:t>ودعت الشامسي لتصميم برنامج بذات شعار «960 دقيقة»، يستهدف فئات عمرية جديدة، تبدأ بطالبات المرحلة الثانوية، اللائي سينخرطن في ذات البرنامج بلغة وأنشطة تناسب أعمارهن وتخاطب احتياجاتهن</w:t>
      </w:r>
      <w:r>
        <w:rPr>
          <w:rFonts w:ascii="inherit" w:hAnsi="inherit"/>
          <w:color w:val="000000"/>
          <w:sz w:val="21"/>
          <w:szCs w:val="21"/>
          <w:lang w:val="en-US"/>
        </w:rPr>
        <w:t>.</w:t>
      </w:r>
    </w:p>
    <w:p w:rsidR="005878D8" w:rsidRDefault="005878D8" w:rsidP="005878D8">
      <w:pPr>
        <w:spacing w:before="240" w:after="240" w:line="307" w:lineRule="atLeast"/>
        <w:jc w:val="right"/>
        <w:textAlignment w:val="baseline"/>
        <w:rPr>
          <w:rFonts w:ascii="inherit" w:hAnsi="inherit"/>
          <w:color w:val="000000"/>
          <w:sz w:val="21"/>
          <w:szCs w:val="21"/>
          <w:lang w:val="en-US"/>
        </w:rPr>
      </w:pPr>
      <w:r>
        <w:rPr>
          <w:rFonts w:ascii="Tahoma" w:hAnsi="Tahoma" w:cs="Tahoma"/>
          <w:color w:val="000000"/>
          <w:sz w:val="21"/>
          <w:szCs w:val="21"/>
          <w:rtl/>
          <w:lang w:val="en-US"/>
        </w:rPr>
        <w:t>وشهد حفل الختام تكريم المشاركات، اللاتي استعرضن المشاريع الاجتماعية لمبادرة «960 دقيقة»، وأوضحن مراحل تنفيذها المختلفة</w:t>
      </w:r>
      <w:r>
        <w:rPr>
          <w:rFonts w:ascii="inherit" w:hAnsi="inherit"/>
          <w:color w:val="000000"/>
          <w:sz w:val="21"/>
          <w:szCs w:val="21"/>
          <w:lang w:val="en-US"/>
        </w:rPr>
        <w:t>.</w:t>
      </w:r>
    </w:p>
    <w:p w:rsidR="005878D8" w:rsidRDefault="005878D8" w:rsidP="005878D8">
      <w:pPr>
        <w:rPr>
          <w:lang w:val="en-US"/>
        </w:rPr>
      </w:pPr>
    </w:p>
    <w:p w:rsidR="005878D8" w:rsidRDefault="005878D8" w:rsidP="005878D8">
      <w:pPr>
        <w:rPr>
          <w:lang w:val="en-US"/>
        </w:rPr>
      </w:pPr>
    </w:p>
    <w:p w:rsidR="005878D8" w:rsidRDefault="005878D8" w:rsidP="005878D8">
      <w:pPr>
        <w:rPr>
          <w:lang w:val="en-US"/>
        </w:rPr>
      </w:pPr>
    </w:p>
    <w:p w:rsidR="005878D8" w:rsidRDefault="005878D8" w:rsidP="005878D8">
      <w:pPr>
        <w:jc w:val="right"/>
        <w:rPr>
          <w:lang w:val="en-US"/>
        </w:rPr>
      </w:pPr>
      <w:hyperlink r:id="rId19" w:history="1">
        <w:r>
          <w:rPr>
            <w:rStyle w:val="Hyperlink"/>
            <w:rFonts w:ascii="Arial" w:hAnsi="Arial" w:cs="Arial"/>
            <w:b/>
            <w:bCs/>
            <w:color w:val="1155BB"/>
            <w:sz w:val="54"/>
            <w:szCs w:val="54"/>
            <w:lang w:val="en-US"/>
          </w:rPr>
          <w:t>UAE News</w:t>
        </w:r>
      </w:hyperlink>
    </w:p>
    <w:p w:rsidR="005878D8" w:rsidRDefault="005878D8" w:rsidP="005878D8">
      <w:pPr>
        <w:rPr>
          <w:lang w:val="en-US"/>
        </w:rPr>
      </w:pPr>
    </w:p>
    <w:p w:rsidR="005878D8" w:rsidRDefault="005878D8" w:rsidP="005878D8">
      <w:pPr>
        <w:rPr>
          <w:lang w:val="en-US"/>
        </w:rPr>
      </w:pPr>
    </w:p>
    <w:p w:rsidR="005878D8" w:rsidRDefault="005878D8" w:rsidP="005878D8">
      <w:pPr>
        <w:shd w:val="clear" w:color="auto" w:fill="EEEEEE"/>
        <w:jc w:val="right"/>
        <w:rPr>
          <w:rFonts w:ascii="Arial" w:hAnsi="Arial" w:cs="Arial"/>
          <w:color w:val="AAAAAA"/>
          <w:sz w:val="18"/>
          <w:szCs w:val="18"/>
          <w:lang w:val="en-US"/>
        </w:rPr>
      </w:pPr>
      <w:hyperlink r:id="rId20" w:tgtFrame="_blank" w:history="1">
        <w:r>
          <w:rPr>
            <w:rStyle w:val="Hyperlink"/>
            <w:rFonts w:ascii="Arial" w:hAnsi="Arial" w:cs="Arial" w:hint="cs"/>
            <w:color w:val="000000"/>
            <w:sz w:val="18"/>
            <w:szCs w:val="18"/>
            <w:u w:val="none"/>
            <w:rtl/>
            <w:lang w:val="en-US"/>
          </w:rPr>
          <w:t>وكالة الأنباء الامارات</w:t>
        </w:r>
      </w:hyperlink>
    </w:p>
    <w:p w:rsidR="005878D8" w:rsidRDefault="005878D8" w:rsidP="005878D8">
      <w:pPr>
        <w:shd w:val="clear" w:color="auto" w:fill="EEEEEE"/>
        <w:jc w:val="right"/>
        <w:rPr>
          <w:rFonts w:ascii="Arial" w:hAnsi="Arial" w:cs="Arial"/>
          <w:color w:val="AAAAAA"/>
          <w:sz w:val="18"/>
          <w:szCs w:val="18"/>
          <w:lang w:val="en-US"/>
        </w:rPr>
      </w:pPr>
    </w:p>
    <w:p w:rsidR="005878D8" w:rsidRDefault="005878D8" w:rsidP="005878D8">
      <w:pPr>
        <w:shd w:val="clear" w:color="auto" w:fill="EEEEEE"/>
        <w:jc w:val="right"/>
        <w:rPr>
          <w:rFonts w:ascii="Arial" w:hAnsi="Arial" w:cs="Arial"/>
          <w:color w:val="AAAAAA"/>
          <w:sz w:val="18"/>
          <w:szCs w:val="18"/>
          <w:lang w:val="en-US"/>
        </w:rPr>
      </w:pPr>
      <w:proofErr w:type="gramStart"/>
      <w:r>
        <w:rPr>
          <w:rFonts w:ascii="Arial" w:hAnsi="Arial" w:cs="Arial"/>
          <w:color w:val="AAAAAA"/>
          <w:sz w:val="18"/>
          <w:szCs w:val="18"/>
          <w:lang w:val="en-US"/>
        </w:rPr>
        <w:t>1</w:t>
      </w:r>
      <w:proofErr w:type="gramEnd"/>
      <w:r>
        <w:rPr>
          <w:rFonts w:ascii="Arial" w:hAnsi="Arial" w:cs="Arial"/>
          <w:color w:val="AAAAAA"/>
          <w:sz w:val="18"/>
          <w:szCs w:val="18"/>
          <w:lang w:val="en-US"/>
        </w:rPr>
        <w:t xml:space="preserve"> days ago</w:t>
      </w:r>
    </w:p>
    <w:p w:rsidR="005878D8" w:rsidRDefault="005878D8" w:rsidP="005878D8">
      <w:pPr>
        <w:spacing w:before="300" w:after="300" w:line="540" w:lineRule="atLeast"/>
        <w:ind w:left="150" w:right="150"/>
        <w:jc w:val="center"/>
        <w:rPr>
          <w:rFonts w:ascii="Arial" w:hAnsi="Arial" w:cs="Arial"/>
          <w:b/>
          <w:bCs/>
          <w:color w:val="666666"/>
          <w:sz w:val="36"/>
          <w:szCs w:val="36"/>
          <w:lang w:val="en-US"/>
        </w:rPr>
      </w:pPr>
      <w:r>
        <w:rPr>
          <w:rFonts w:ascii="Arial" w:hAnsi="Arial" w:cs="Arial"/>
          <w:b/>
          <w:bCs/>
          <w:color w:val="666666"/>
          <w:sz w:val="36"/>
          <w:szCs w:val="36"/>
          <w:rtl/>
          <w:lang w:val="en-US"/>
        </w:rPr>
        <w:t>مراكز التنمية الأسرية تختتم مبادرة 960 دقيقة للتنمية البشرية</w:t>
      </w:r>
      <w:r>
        <w:rPr>
          <w:rFonts w:ascii="Arial" w:hAnsi="Arial" w:cs="Arial"/>
          <w:b/>
          <w:bCs/>
          <w:color w:val="666666"/>
          <w:sz w:val="36"/>
          <w:szCs w:val="36"/>
          <w:lang w:val="en-US"/>
        </w:rPr>
        <w:t>.</w:t>
      </w:r>
    </w:p>
    <w:p w:rsidR="005878D8" w:rsidRDefault="005878D8" w:rsidP="005878D8">
      <w:pPr>
        <w:ind w:firstLine="150"/>
        <w:jc w:val="right"/>
        <w:rPr>
          <w:rFonts w:ascii="Arial" w:hAnsi="Arial" w:cs="Arial"/>
          <w:color w:val="666666"/>
          <w:sz w:val="18"/>
          <w:szCs w:val="18"/>
          <w:lang w:val="en-US"/>
        </w:rPr>
      </w:pPr>
      <w:r>
        <w:rPr>
          <w:rFonts w:ascii="Arial" w:hAnsi="Arial" w:cs="Arial"/>
          <w:color w:val="666666"/>
          <w:sz w:val="18"/>
          <w:szCs w:val="18"/>
          <w:rtl/>
          <w:lang w:val="en-US"/>
        </w:rPr>
        <w:t xml:space="preserve">الشارقة في 15 مايو / وام / </w:t>
      </w:r>
      <w:proofErr w:type="spellStart"/>
      <w:r>
        <w:rPr>
          <w:rFonts w:ascii="Arial" w:hAnsi="Arial" w:cs="Arial"/>
          <w:color w:val="666666"/>
          <w:sz w:val="18"/>
          <w:szCs w:val="18"/>
          <w:rtl/>
          <w:lang w:val="en-US"/>
        </w:rPr>
        <w:t>إختتمت</w:t>
      </w:r>
      <w:proofErr w:type="spellEnd"/>
      <w:r>
        <w:rPr>
          <w:rFonts w:ascii="Arial" w:hAnsi="Arial" w:cs="Arial"/>
          <w:color w:val="666666"/>
          <w:sz w:val="18"/>
          <w:szCs w:val="18"/>
          <w:rtl/>
          <w:lang w:val="en-US"/>
        </w:rPr>
        <w:t xml:space="preserve"> مراكز التنمية الأسرية التابعة للمجلس الأعلى لشؤون الأسرة بالشارقة فعاليات مبادرة 960 دقيقة التي قدمت من خلالها حزمة متكاملة من دورات التنمية البشرية لأفراد المجتمع في ظل المتغيرات الحديثة عبر برامج تدريبية متخصصة تسهم في بناء الذات وتحقيق الأهداف والتوازن في الحياة</w:t>
      </w:r>
      <w:r>
        <w:rPr>
          <w:rFonts w:ascii="Arial" w:hAnsi="Arial" w:cs="Arial"/>
          <w:color w:val="666666"/>
          <w:sz w:val="18"/>
          <w:szCs w:val="18"/>
          <w:lang w:val="en-US"/>
        </w:rPr>
        <w:t>.</w:t>
      </w:r>
    </w:p>
    <w:p w:rsidR="005878D8" w:rsidRDefault="005878D8" w:rsidP="005878D8">
      <w:pPr>
        <w:jc w:val="right"/>
        <w:rPr>
          <w:lang w:val="en-US"/>
        </w:rPr>
      </w:pPr>
    </w:p>
    <w:p w:rsidR="005878D8" w:rsidRDefault="005878D8" w:rsidP="005878D8">
      <w:pPr>
        <w:jc w:val="right"/>
        <w:rPr>
          <w:lang w:val="en-US"/>
        </w:rPr>
      </w:pPr>
    </w:p>
    <w:p w:rsidR="005878D8" w:rsidRDefault="005878D8" w:rsidP="005878D8">
      <w:pPr>
        <w:rPr>
          <w:lang w:val="en-US"/>
        </w:rPr>
      </w:pPr>
    </w:p>
    <w:p w:rsidR="005878D8" w:rsidRDefault="005878D8" w:rsidP="005878D8">
      <w:pPr>
        <w:jc w:val="right"/>
        <w:rPr>
          <w:lang w:val="en-US"/>
        </w:rPr>
      </w:pPr>
      <w:r>
        <w:rPr>
          <w:noProof/>
        </w:rPr>
        <w:drawing>
          <wp:inline distT="0" distB="0" distL="0" distR="0">
            <wp:extent cx="5705475" cy="2200275"/>
            <wp:effectExtent l="0" t="0" r="9525" b="9525"/>
            <wp:docPr id="1" name="Picture 1" descr="مريم شرف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ريم شرف "/>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705475" cy="2200275"/>
                    </a:xfrm>
                    <a:prstGeom prst="rect">
                      <a:avLst/>
                    </a:prstGeom>
                    <a:noFill/>
                    <a:ln>
                      <a:noFill/>
                    </a:ln>
                  </pic:spPr>
                </pic:pic>
              </a:graphicData>
            </a:graphic>
          </wp:inline>
        </w:drawing>
      </w:r>
    </w:p>
    <w:p w:rsidR="00D5500B" w:rsidRDefault="00D5500B" w:rsidP="005878D8">
      <w:pPr>
        <w:bidi/>
      </w:pPr>
    </w:p>
    <w:sectPr w:rsidR="00D550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0D7960"/>
    <w:multiLevelType w:val="multilevel"/>
    <w:tmpl w:val="40020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8D8"/>
    <w:rsid w:val="004C12D3"/>
    <w:rsid w:val="005878D8"/>
    <w:rsid w:val="00D5500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01A12-AEB0-4264-BA64-3FD028544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8D8"/>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78D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07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wam.ae/ar/home.html" TargetMode="External"/><Relationship Id="rId18" Type="http://schemas.openxmlformats.org/officeDocument/2006/relationships/image" Target="cid:image011.jpg@01D1B037.D0ABB9A0" TargetMode="Externa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yperlink" Target="http://app.as.readspeaker.com/cgi-bin/rsent?customerid=8090&amp;lang=ar_ar&amp;readid=read-this&amp;url=http%3a%2f%2fwww.alkhaleej.ae%2falkhaleej%2fpage%2f3eac1ef9-5961-4e03-bc9d-2c7457ae1c0a" TargetMode="External"/><Relationship Id="rId12" Type="http://schemas.openxmlformats.org/officeDocument/2006/relationships/image" Target="cid:image001.png@01D1B01D.1A33AF30"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cid:image004.png@01D1B01D.A4B8CE10" TargetMode="External"/><Relationship Id="rId20" Type="http://schemas.openxmlformats.org/officeDocument/2006/relationships/hyperlink" Target="http://uae.shafaqna.com/AR/AE/sou/www.wam.ae/%20%D9%88%D9%83%D8%A7%D9%84%D8%A9%20%D8%A7%D9%84%D8%A3%D9%86%D8%A8%D8%A7%D8%A1%20%D8%A7%D9%84%D8%A7%D9%85%D8%A7%D8%B1%D8%A7%D8%AA" TargetMode="External"/><Relationship Id="rId1" Type="http://schemas.openxmlformats.org/officeDocument/2006/relationships/numbering" Target="numbering.xml"/><Relationship Id="rId6" Type="http://schemas.openxmlformats.org/officeDocument/2006/relationships/image" Target="cid:image003.png@01D1B037.D0ABB9A0" TargetMode="External"/><Relationship Id="rId11" Type="http://schemas.openxmlformats.org/officeDocument/2006/relationships/image" Target="media/image3.gif"/><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www.alkhaleej.ae/alkhaleej/page/3eac1ef9-5961-4e03-bc9d-2c7457ae1c0a" TargetMode="External"/><Relationship Id="rId19" Type="http://schemas.openxmlformats.org/officeDocument/2006/relationships/hyperlink" Target="http://uae.shafaqna.com/" TargetMode="External"/><Relationship Id="rId4" Type="http://schemas.openxmlformats.org/officeDocument/2006/relationships/webSettings" Target="webSettings.xml"/><Relationship Id="rId9" Type="http://schemas.openxmlformats.org/officeDocument/2006/relationships/image" Target="cid:image007.jpg@01D1B036.D6955B10" TargetMode="External"/><Relationship Id="rId14" Type="http://schemas.openxmlformats.org/officeDocument/2006/relationships/hyperlink" Target="https://twitter.com/share" TargetMode="External"/><Relationship Id="rId22" Type="http://schemas.openxmlformats.org/officeDocument/2006/relationships/image" Target="cid:image013.jpg@01D1B037.D0ABB9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843</Words>
  <Characters>4808</Characters>
  <Application>Microsoft Office Word</Application>
  <DocSecurity>0</DocSecurity>
  <Lines>40</Lines>
  <Paragraphs>11</Paragraphs>
  <ScaleCrop>false</ScaleCrop>
  <Company/>
  <LinksUpToDate>false</LinksUpToDate>
  <CharactersWithSpaces>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Lkandouchi</dc:creator>
  <cp:keywords/>
  <dc:description/>
  <cp:lastModifiedBy>Nora Lkandouchi</cp:lastModifiedBy>
  <cp:revision>1</cp:revision>
  <dcterms:created xsi:type="dcterms:W3CDTF">2019-04-14T07:31:00Z</dcterms:created>
  <dcterms:modified xsi:type="dcterms:W3CDTF">2019-04-14T07:32:00Z</dcterms:modified>
</cp:coreProperties>
</file>